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林好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3860" cy="2210435"/>
                  <wp:effectExtent l="0" t="0" r="2540" b="18415"/>
                  <wp:docPr id="2" name="图片 2" descr="初一1班 读书之星 林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一1班 读书之星 林好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920" t="34513" r="6769" b="14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860" cy="2210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eastAsia" w:ascii="黑体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1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读好书润心灵，悟真知。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EECD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在初一（1）班里担任班级宣传委员的林好同学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始终以书籍为友、以阅读为伴，在墨香浸润中成长进步。</w:t>
            </w:r>
          </w:p>
          <w:p w14:paraId="6E099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林好同学始终坚信，读书是一场跨越时空的对话，是提升自我的必经之路，对待读书始终保持赤诚的热爱。她从不将读书当作任务，而是将其融入日常，把阅读视为一种生活习惯、一种精神追求。不论是在前往宿舍的路上，或是安静的教室里，都能看到她专心致志阅读的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身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影。课余时间，她常常前往广州图书馆借阅书籍，在书海中汲取养分，无论是课堂所需的教辅书籍，还是休闲消遣的课外读物，都认真对待、用心品读，始终保持求知若渴的态度。</w:t>
            </w:r>
          </w:p>
          <w:p w14:paraId="3BB51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截至目前，林好同学已阅读各类书籍近百本，涉猎文学、科普、侦探等多个领域。读书让其收获颇丰、快速成长。从经典文学著作中，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她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领略了文字的魅力，积累了丰富的素材，更懂得了珍惜时光、感恩生活，打破了狭隘的认知，学会了以包容、积极的心态面对学习和生活。从《福尔摩斯探案全集》中，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她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学会了缜密思考、理性分析，提升了逻辑推理能力，也懂得了坚持与坚守的意义，明白正义与善良的价值。从史蒂夫·克卢格的《那年深夏》中，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她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深刻体会友谊的珍贵与成长的温暖，书中跨越年龄的陪伴与相互救赎，让她懂得了理解、包容与担当的价值，更新了她对成长与友谊的认知，也让她更加珍惜身边的师生情、同学情，实现了情感与思想的双重升华。</w:t>
            </w:r>
          </w:p>
          <w:p w14:paraId="4DC74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在读书与写作的结合中，林好同学也取得了可喜的成绩，荣获了第二十一届中学生作文大赛（广东赛区）三等奖；同时，还获得学校举办的“清明思故人，奋进正当时 ”主题征文比赛特等奖。</w:t>
            </w:r>
          </w:p>
          <w:p w14:paraId="435DC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在思想上，林好同学正直善良、积极向上，始终以自我赋能、自主成长的精神要求自己；学习上，她勤奋刻苦，善于思考，将读书所学运用到各科学习中；工作中，认真负责、乐于助人，积极带动班级读书氛围的提升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林好同学用实际行动践行对阅读的热爱与坚守，是班级里熠熠生辉的“读书之星”。她将继续怀揣这份热情，带动身边同学走进书籍的世界，在字里行间的墨香里，一同成就更优秀的自己。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56EEE7"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8" w:line="240" w:lineRule="auto"/>
              <w:ind w:left="0" w:firstLine="480" w:firstLineChars="200"/>
              <w:jc w:val="left"/>
              <w:textAlignment w:val="baseline"/>
              <w:rPr>
                <w:spacing w:val="-1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3433445</wp:posOffset>
                  </wp:positionH>
                  <wp:positionV relativeFrom="paragraph">
                    <wp:posOffset>2171700</wp:posOffset>
                  </wp:positionV>
                  <wp:extent cx="813435" cy="431800"/>
                  <wp:effectExtent l="0" t="0" r="5715" b="6350"/>
                  <wp:wrapNone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>林好同学视读书为生活习惯与精神追求，课余常往图书馆借阅，已累计阅读近百本文学、科普、侦探等各类书籍。她从经典文学中学会感恩与包容，从《福尔摩斯探案全集》中提升逻辑与理性，从《那年深夏》中读懂友谊与担当。她将阅读融入写作，荣获第二十一届中学生作文大赛（广东赛区）三等奖及校级征文特等奖，语文成绩始终名列前茅。林好正直善良、勤奋负责，积极带动班级读书氛围。她用行动诠释了对阅读的赤诚热爱，是同学们身边熠熠生辉的榜样。</w:t>
            </w:r>
          </w:p>
          <w:p w14:paraId="09497C29">
            <w:pPr>
              <w:pStyle w:val="20"/>
              <w:spacing w:before="68" w:line="214" w:lineRule="auto"/>
              <w:jc w:val="right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班主任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spacing w:val="-1"/>
                <w:sz w:val="21"/>
                <w:szCs w:val="21"/>
              </w:rPr>
              <w:t>签名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)</w:t>
            </w:r>
            <w:r>
              <w:rPr>
                <w:spacing w:val="-1"/>
                <w:sz w:val="21"/>
                <w:szCs w:val="21"/>
              </w:rPr>
              <w:t>：</w:t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spacing w:val="-1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 w:cs="Times New Roman"/>
                <w:spacing w:val="-1"/>
                <w:sz w:val="21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年</w:t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4</w:t>
            </w:r>
            <w:r>
              <w:rPr>
                <w:spacing w:val="12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月</w:t>
            </w:r>
            <w:r>
              <w:rPr>
                <w:spacing w:val="21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21"/>
                <w:sz w:val="21"/>
                <w:szCs w:val="21"/>
                <w:lang w:val="en-US" w:eastAsia="zh-CN"/>
              </w:rPr>
              <w:t>13</w:t>
            </w:r>
            <w:r>
              <w:rPr>
                <w:spacing w:val="2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  <w:p w14:paraId="3DED5C7F">
            <w:pPr>
              <w:jc w:val="right"/>
              <w:rPr>
                <w:rStyle w:val="9"/>
                <w:sz w:val="28"/>
                <w:szCs w:val="28"/>
              </w:rPr>
            </w:pP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241D3B31"/>
    <w:rsid w:val="387260AA"/>
    <w:rsid w:val="39F2758E"/>
    <w:rsid w:val="3B095FA0"/>
    <w:rsid w:val="3BB62348"/>
    <w:rsid w:val="40E90FB7"/>
    <w:rsid w:val="456860DD"/>
    <w:rsid w:val="55D7098A"/>
    <w:rsid w:val="56000B25"/>
    <w:rsid w:val="56E93762"/>
    <w:rsid w:val="5BBA7CC7"/>
    <w:rsid w:val="5E8671B4"/>
    <w:rsid w:val="6348168D"/>
    <w:rsid w:val="6AD22E24"/>
    <w:rsid w:val="740360EB"/>
    <w:rsid w:val="74E616CD"/>
    <w:rsid w:val="7927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  <w:style w:type="paragraph" w:customStyle="1" w:styleId="2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1024</Words>
  <Characters>1028</Characters>
  <Lines>7</Lines>
  <Paragraphs>2</Paragraphs>
  <TotalTime>5</TotalTime>
  <ScaleCrop>false</ScaleCrop>
  <LinksUpToDate>false</LinksUpToDate>
  <CharactersWithSpaces>1094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2026-04-22T01:33:38Z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3C5401B2D8964C9EB80941BCCBA6A6C2_13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